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6476B1" w:rsidRDefault="006476B1" w:rsidP="00C41263">
      <w:pPr>
        <w:jc w:val="center"/>
        <w:rPr>
          <w:rFonts w:ascii="HansFraktur" w:hAnsi="HansFraktur"/>
          <w:sz w:val="80"/>
          <w:szCs w:val="80"/>
        </w:rPr>
      </w:pPr>
      <w:r w:rsidRPr="006476B1">
        <w:rPr>
          <w:rFonts w:ascii="HansFraktur" w:hAnsi="HansFraktur"/>
          <w:sz w:val="80"/>
          <w:szCs w:val="80"/>
        </w:rPr>
        <w:t>La Corte d</w:t>
      </w:r>
      <w:r>
        <w:rPr>
          <w:rFonts w:ascii="HansFraktur" w:hAnsi="HansFraktur"/>
          <w:sz w:val="80"/>
          <w:szCs w:val="80"/>
        </w:rPr>
        <w:t>el Duca Rosso</w:t>
      </w:r>
    </w:p>
    <w:p w:rsidR="00C41263" w:rsidRPr="006476B1" w:rsidRDefault="006476B1" w:rsidP="00C41263">
      <w:pPr>
        <w:jc w:val="center"/>
        <w:rPr>
          <w:rFonts w:ascii="HansFraktur" w:hAnsi="HansFraktur"/>
          <w:sz w:val="60"/>
          <w:szCs w:val="60"/>
        </w:rPr>
      </w:pPr>
      <w:r w:rsidRPr="006476B1">
        <w:rPr>
          <w:rFonts w:ascii="HansFraktur" w:hAnsi="HansFraktur"/>
          <w:sz w:val="60"/>
          <w:szCs w:val="60"/>
        </w:rPr>
        <w:t>Non Morti</w:t>
      </w:r>
    </w:p>
    <w:p w:rsidR="006476B1" w:rsidRDefault="006476B1" w:rsidP="006476B1">
      <w:pPr>
        <w:rPr>
          <w:rFonts w:ascii="Chiller" w:hAnsi="Chiller"/>
          <w:sz w:val="30"/>
          <w:szCs w:val="30"/>
        </w:rPr>
      </w:pPr>
      <w:r w:rsidRPr="006476B1">
        <w:rPr>
          <w:rFonts w:ascii="Chiller" w:hAnsi="Chiller"/>
          <w:sz w:val="30"/>
          <w:szCs w:val="30"/>
        </w:rPr>
        <w:t>Si è sparsa la voce che la creatura furtiva avvistata nei pressi del cimitero di San Voller altri non sia che il Duca Rosso, il Flagello di Aquitaine. Dopo la distruzione del suo esercito n</w:t>
      </w:r>
      <w:bookmarkStart w:id="0" w:name="_GoBack"/>
      <w:bookmarkEnd w:id="0"/>
      <w:r w:rsidRPr="006476B1">
        <w:rPr>
          <w:rFonts w:ascii="Chiller" w:hAnsi="Chiller"/>
          <w:sz w:val="30"/>
          <w:szCs w:val="30"/>
        </w:rPr>
        <w:t xml:space="preserve">ella battaglia dei Campi di </w:t>
      </w:r>
      <w:proofErr w:type="spellStart"/>
      <w:r w:rsidRPr="006476B1">
        <w:rPr>
          <w:rFonts w:ascii="Chiller" w:hAnsi="Chiller"/>
          <w:sz w:val="30"/>
          <w:szCs w:val="30"/>
        </w:rPr>
        <w:t>Ceren</w:t>
      </w:r>
      <w:proofErr w:type="spellEnd"/>
      <w:r w:rsidRPr="006476B1">
        <w:rPr>
          <w:rFonts w:ascii="Chiller" w:hAnsi="Chiller"/>
          <w:sz w:val="30"/>
          <w:szCs w:val="30"/>
        </w:rPr>
        <w:t>, è probabile che sia alla ricerca di qualche potente artefatto utile a reclamare la sua vendetta.</w:t>
      </w:r>
    </w:p>
    <w:p w:rsidR="00C41263" w:rsidRPr="00C41263" w:rsidRDefault="006476B1" w:rsidP="00C41263">
      <w:pPr>
        <w:jc w:val="right"/>
        <w:rPr>
          <w:rFonts w:ascii="Chiller" w:hAnsi="Chiller"/>
          <w:b/>
          <w:sz w:val="30"/>
          <w:szCs w:val="30"/>
        </w:rPr>
      </w:pPr>
      <w:r>
        <w:rPr>
          <w:rFonts w:ascii="Chiller" w:hAnsi="Chiller"/>
          <w:b/>
          <w:sz w:val="30"/>
          <w:szCs w:val="30"/>
        </w:rPr>
        <w:t>Davide Colombo</w:t>
      </w:r>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197AED"/>
    <w:rsid w:val="001F24A7"/>
    <w:rsid w:val="00604E5F"/>
    <w:rsid w:val="006476B1"/>
    <w:rsid w:val="00692768"/>
    <w:rsid w:val="009665CB"/>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34029"/>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dcterms:created xsi:type="dcterms:W3CDTF">2018-03-20T18:03:00Z</dcterms:created>
  <dcterms:modified xsi:type="dcterms:W3CDTF">2018-03-20T18:03:00Z</dcterms:modified>
</cp:coreProperties>
</file>